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33" w:rsidRDefault="00DD7533" w:rsidP="00F26FA1">
      <w:pPr>
        <w:pStyle w:val="1"/>
        <w:spacing w:line="322" w:lineRule="exact"/>
        <w:ind w:left="990" w:right="119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DD7533" w:rsidTr="005031F5">
        <w:trPr>
          <w:jc w:val="center"/>
        </w:trPr>
        <w:tc>
          <w:tcPr>
            <w:tcW w:w="4926" w:type="dxa"/>
          </w:tcPr>
          <w:p w:rsidR="00DD7533" w:rsidRDefault="00DD7533" w:rsidP="005031F5">
            <w:pPr>
              <w:snapToGrid w:val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          РАССМОТРЕНО</w:t>
            </w:r>
          </w:p>
          <w:p w:rsidR="00DD7533" w:rsidRDefault="00DD7533" w:rsidP="005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DD7533" w:rsidRDefault="00DD7533" w:rsidP="005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ОГБОУ «Новооскольская СОШ с УИОП»</w:t>
            </w:r>
          </w:p>
          <w:p w:rsidR="00DD7533" w:rsidRDefault="00DD7533" w:rsidP="005031F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29.08 2022 г. №1 </w:t>
            </w:r>
          </w:p>
          <w:p w:rsidR="00DD7533" w:rsidRDefault="00DD7533" w:rsidP="005031F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DD7533" w:rsidRDefault="00DD7533" w:rsidP="005031F5">
            <w:pPr>
              <w:snapToGrid w:val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         УТВЕРЖДЕНО</w:t>
            </w:r>
          </w:p>
          <w:p w:rsidR="00DD7533" w:rsidRDefault="00DD7533" w:rsidP="005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приказом    директора  </w:t>
            </w:r>
          </w:p>
          <w:p w:rsidR="00DD7533" w:rsidRDefault="00DD7533" w:rsidP="0050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ОГБОУ «Новооскольская СОШ с УИОП»</w:t>
            </w:r>
          </w:p>
          <w:p w:rsidR="00DD7533" w:rsidRDefault="00DD7533" w:rsidP="005031F5">
            <w:pPr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 приказ от 01.09.2022 г. № 251-УД </w:t>
            </w:r>
          </w:p>
        </w:tc>
      </w:tr>
    </w:tbl>
    <w:p w:rsidR="00DD7533" w:rsidRDefault="00DD7533" w:rsidP="00F26FA1">
      <w:pPr>
        <w:pStyle w:val="1"/>
        <w:spacing w:line="322" w:lineRule="exact"/>
        <w:ind w:left="990" w:right="1190"/>
        <w:jc w:val="center"/>
        <w:rPr>
          <w:rFonts w:ascii="Times New Roman" w:hAnsi="Times New Roman"/>
          <w:b/>
          <w:sz w:val="28"/>
          <w:szCs w:val="28"/>
        </w:rPr>
      </w:pPr>
    </w:p>
    <w:p w:rsidR="00F26FA1" w:rsidRPr="00B8325C" w:rsidRDefault="00DD7533" w:rsidP="00DD7533">
      <w:pPr>
        <w:pStyle w:val="1"/>
        <w:spacing w:line="322" w:lineRule="exact"/>
        <w:ind w:left="990" w:right="11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F26FA1" w:rsidRPr="00B8325C">
        <w:rPr>
          <w:rFonts w:ascii="Times New Roman" w:hAnsi="Times New Roman"/>
          <w:b/>
          <w:sz w:val="28"/>
          <w:szCs w:val="28"/>
        </w:rPr>
        <w:t>орожная</w:t>
      </w:r>
      <w:r w:rsidR="00967F99" w:rsidRPr="00B8325C">
        <w:rPr>
          <w:rFonts w:ascii="Times New Roman" w:hAnsi="Times New Roman"/>
          <w:b/>
          <w:sz w:val="28"/>
          <w:szCs w:val="28"/>
        </w:rPr>
        <w:t xml:space="preserve"> </w:t>
      </w:r>
      <w:r w:rsidR="00F26FA1" w:rsidRPr="00B8325C">
        <w:rPr>
          <w:rFonts w:ascii="Times New Roman" w:hAnsi="Times New Roman"/>
          <w:b/>
          <w:sz w:val="28"/>
          <w:szCs w:val="28"/>
        </w:rPr>
        <w:t>карта</w:t>
      </w:r>
      <w:r w:rsidR="00967F99" w:rsidRPr="00B8325C">
        <w:rPr>
          <w:rFonts w:ascii="Times New Roman" w:hAnsi="Times New Roman"/>
          <w:b/>
          <w:sz w:val="28"/>
          <w:szCs w:val="28"/>
        </w:rPr>
        <w:t xml:space="preserve"> </w:t>
      </w:r>
      <w:r w:rsidR="00F26FA1" w:rsidRPr="00B8325C">
        <w:rPr>
          <w:rFonts w:ascii="Times New Roman" w:hAnsi="Times New Roman"/>
          <w:b/>
          <w:sz w:val="28"/>
          <w:szCs w:val="28"/>
        </w:rPr>
        <w:t>(план</w:t>
      </w:r>
      <w:r w:rsidR="00967F99" w:rsidRPr="00B8325C">
        <w:rPr>
          <w:rFonts w:ascii="Times New Roman" w:hAnsi="Times New Roman"/>
          <w:b/>
          <w:sz w:val="28"/>
          <w:szCs w:val="28"/>
        </w:rPr>
        <w:t xml:space="preserve"> </w:t>
      </w:r>
      <w:r w:rsidR="00F26FA1" w:rsidRPr="00B8325C">
        <w:rPr>
          <w:rFonts w:ascii="Times New Roman" w:hAnsi="Times New Roman"/>
          <w:b/>
          <w:sz w:val="28"/>
          <w:szCs w:val="28"/>
        </w:rPr>
        <w:t>мероприятий)</w:t>
      </w:r>
    </w:p>
    <w:p w:rsidR="00DD7533" w:rsidRDefault="00DD7533" w:rsidP="00F26FA1">
      <w:pPr>
        <w:ind w:left="990" w:right="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внедрению</w:t>
      </w:r>
      <w:r w:rsidR="00F26FA1" w:rsidRPr="00B83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системы (целевой модели)</w:t>
      </w:r>
      <w:r w:rsidR="00F26FA1" w:rsidRPr="00B8325C">
        <w:rPr>
          <w:b/>
          <w:sz w:val="28"/>
          <w:szCs w:val="28"/>
        </w:rPr>
        <w:t xml:space="preserve"> наставничества педагогических</w:t>
      </w:r>
      <w:r w:rsidR="00967F99" w:rsidRPr="00B8325C">
        <w:rPr>
          <w:b/>
          <w:sz w:val="28"/>
          <w:szCs w:val="28"/>
        </w:rPr>
        <w:t xml:space="preserve"> </w:t>
      </w:r>
      <w:r w:rsidR="00F26FA1" w:rsidRPr="00B8325C">
        <w:rPr>
          <w:b/>
          <w:sz w:val="28"/>
          <w:szCs w:val="28"/>
        </w:rPr>
        <w:t>работников</w:t>
      </w:r>
      <w:r w:rsidR="00967F99" w:rsidRPr="00B8325C">
        <w:rPr>
          <w:b/>
          <w:sz w:val="28"/>
          <w:szCs w:val="28"/>
        </w:rPr>
        <w:t xml:space="preserve"> </w:t>
      </w:r>
    </w:p>
    <w:p w:rsidR="00F26FA1" w:rsidRPr="00DD7533" w:rsidRDefault="00F26FA1" w:rsidP="00DD7533">
      <w:pPr>
        <w:ind w:left="990" w:right="1192"/>
        <w:jc w:val="center"/>
        <w:rPr>
          <w:b/>
          <w:sz w:val="28"/>
          <w:szCs w:val="28"/>
        </w:rPr>
      </w:pPr>
      <w:r w:rsidRPr="00B8325C">
        <w:rPr>
          <w:b/>
          <w:sz w:val="28"/>
          <w:szCs w:val="28"/>
        </w:rPr>
        <w:t>в</w:t>
      </w:r>
      <w:r w:rsidR="00967F99" w:rsidRPr="00B8325C">
        <w:rPr>
          <w:b/>
          <w:sz w:val="28"/>
          <w:szCs w:val="28"/>
        </w:rPr>
        <w:t xml:space="preserve"> </w:t>
      </w:r>
      <w:r w:rsidR="00DD7533">
        <w:rPr>
          <w:b/>
          <w:sz w:val="28"/>
          <w:szCs w:val="28"/>
        </w:rPr>
        <w:t>ОГБОУ «Новооскольская СОШ с УИОП»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F26FA1" w:rsidRPr="00967F99" w:rsidTr="00483DC0">
        <w:trPr>
          <w:trHeight w:val="645"/>
        </w:trPr>
        <w:tc>
          <w:tcPr>
            <w:tcW w:w="850" w:type="dxa"/>
          </w:tcPr>
          <w:p w:rsidR="00F26FA1" w:rsidRPr="00967F99" w:rsidRDefault="00F26FA1" w:rsidP="00B8325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3008" w:type="dxa"/>
          </w:tcPr>
          <w:p w:rsidR="00F26FA1" w:rsidRPr="00967F99" w:rsidRDefault="00F26FA1" w:rsidP="00B8325C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67F99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</w:rPr>
              <w:t>Наименование</w:t>
            </w:r>
            <w:proofErr w:type="spellEnd"/>
            <w:r w:rsidR="00967F99" w:rsidRPr="00967F99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6635" w:type="dxa"/>
          </w:tcPr>
          <w:p w:rsidR="00F26FA1" w:rsidRPr="00967F99" w:rsidRDefault="00F26FA1" w:rsidP="00DD7533">
            <w:pPr>
              <w:pStyle w:val="TableParagraph"/>
              <w:ind w:left="44" w:firstLine="361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Содержание</w:t>
            </w:r>
            <w:r w:rsidR="00967F99"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деятельности</w:t>
            </w:r>
            <w:r w:rsidR="00967F99"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</w:t>
            </w:r>
            <w:r w:rsidR="00967F99"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план</w:t>
            </w:r>
            <w:r w:rsidR="00967F99"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мероприятий</w:t>
            </w:r>
          </w:p>
        </w:tc>
      </w:tr>
      <w:tr w:rsidR="00F26FA1" w:rsidRPr="00967F99" w:rsidTr="00483DC0">
        <w:trPr>
          <w:trHeight w:val="5808"/>
        </w:trPr>
        <w:tc>
          <w:tcPr>
            <w:tcW w:w="850" w:type="dxa"/>
          </w:tcPr>
          <w:p w:rsidR="00F26FA1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1.</w:t>
            </w:r>
          </w:p>
          <w:p w:rsidR="00DD7533" w:rsidRPr="00DD7533" w:rsidRDefault="00DD7533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008" w:type="dxa"/>
          </w:tcPr>
          <w:p w:rsidR="00F26FA1" w:rsidRPr="00967F99" w:rsidRDefault="00F26FA1" w:rsidP="00B8325C">
            <w:pPr>
              <w:pStyle w:val="TableParagraph"/>
              <w:ind w:left="110" w:right="1438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Подготовка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условий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для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реализации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системы</w:t>
            </w:r>
          </w:p>
          <w:p w:rsidR="00F26FA1" w:rsidRDefault="00DD7533" w:rsidP="00B8325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</w:t>
            </w:r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аставничества</w:t>
            </w:r>
          </w:p>
          <w:p w:rsidR="00DD7533" w:rsidRDefault="00DD7533" w:rsidP="00B8325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DD7533" w:rsidRPr="00DD7533" w:rsidRDefault="00DD7533" w:rsidP="00B8325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DD753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вгуст-сентябрь 2022г.</w:t>
            </w:r>
          </w:p>
        </w:tc>
        <w:tc>
          <w:tcPr>
            <w:tcW w:w="6635" w:type="dxa"/>
          </w:tcPr>
          <w:p w:rsidR="00F26FA1" w:rsidRPr="00967F99" w:rsidRDefault="00F26FA1" w:rsidP="00B8325C">
            <w:pPr>
              <w:pStyle w:val="TableParagraph"/>
              <w:ind w:left="107" w:right="21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Подготовка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и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принятие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локальных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нормативных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правовых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актов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образовательной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организации:</w:t>
            </w:r>
          </w:p>
          <w:p w:rsidR="00F26FA1" w:rsidRPr="00967F99" w:rsidRDefault="00F26FA1" w:rsidP="00B8325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  <w:tab w:val="left" w:pos="6423"/>
              </w:tabs>
              <w:ind w:right="212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приказ «Об утверждении положения о системе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наставничества педагогических работников </w:t>
            </w:r>
            <w:r w:rsid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            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образовательной организации» (Приложение 1 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–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Положение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системе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педагогических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работников в образовательной организации,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Приложение 2 – Дорожная карта (план мероприятий)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 реализации Положения о системе наставничества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педагогических работников </w:t>
            </w:r>
            <w:r w:rsid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            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 образовательной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организации).</w:t>
            </w:r>
          </w:p>
          <w:p w:rsidR="00F26FA1" w:rsidRPr="00967F99" w:rsidRDefault="00F26FA1" w:rsidP="00B8325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right="354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приказ(ы)озакреплениинаставническихпар/группс письменного согласия их участников на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озложение на них дополнительных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обязанностей,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связанных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наставнической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деятельностью.</w:t>
            </w:r>
          </w:p>
          <w:p w:rsidR="00F26FA1" w:rsidRPr="00967F99" w:rsidRDefault="00967F99" w:rsidP="00B8325C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одготовка</w:t>
            </w:r>
            <w:proofErr w:type="spellEnd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персонализированных</w:t>
            </w:r>
            <w:proofErr w:type="spellEnd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программ</w:t>
            </w:r>
            <w:proofErr w:type="spellEnd"/>
          </w:p>
          <w:p w:rsidR="00F26FA1" w:rsidRPr="00967F99" w:rsidRDefault="00B8325C" w:rsidP="00B8325C">
            <w:pPr>
              <w:pStyle w:val="TableParagraph"/>
              <w:tabs>
                <w:tab w:val="left" w:pos="6423"/>
              </w:tabs>
              <w:ind w:left="107" w:right="71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наставничества – при наличии </w:t>
            </w:r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 организации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наставляемых.</w:t>
            </w:r>
          </w:p>
        </w:tc>
      </w:tr>
      <w:tr w:rsidR="00F26FA1" w:rsidRPr="00967F99" w:rsidTr="00483DC0">
        <w:trPr>
          <w:trHeight w:val="2001"/>
        </w:trPr>
        <w:tc>
          <w:tcPr>
            <w:tcW w:w="850" w:type="dxa"/>
          </w:tcPr>
          <w:p w:rsidR="00F26FA1" w:rsidRPr="00967F99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3008" w:type="dxa"/>
          </w:tcPr>
          <w:p w:rsidR="00F26FA1" w:rsidRDefault="00F26FA1" w:rsidP="00B8325C">
            <w:pPr>
              <w:pStyle w:val="TableParagraph"/>
              <w:ind w:left="110" w:right="1062" w:firstLine="33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Формирование</w:t>
            </w:r>
            <w:proofErr w:type="spellEnd"/>
            <w:r w:rsidR="00967F99" w:rsidRPr="00967F99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банка</w:t>
            </w:r>
            <w:proofErr w:type="spellEnd"/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наставляемых</w:t>
            </w:r>
            <w:proofErr w:type="spellEnd"/>
          </w:p>
          <w:p w:rsidR="00DD7533" w:rsidRDefault="00DD7533" w:rsidP="00B8325C">
            <w:pPr>
              <w:pStyle w:val="TableParagraph"/>
              <w:ind w:left="110" w:right="1062"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DD7533" w:rsidRPr="00DD7533" w:rsidRDefault="00DD7533" w:rsidP="00B8325C">
            <w:pPr>
              <w:pStyle w:val="TableParagraph"/>
              <w:ind w:left="110" w:right="1062" w:firstLine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753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Август-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сентябрь </w:t>
            </w:r>
            <w:r w:rsidRPr="00DD753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6635" w:type="dxa"/>
          </w:tcPr>
          <w:p w:rsidR="00F26FA1" w:rsidRPr="00967F99" w:rsidRDefault="00F26FA1" w:rsidP="00B8325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354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Сбор информации о профессиональных запросах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педагогов.</w:t>
            </w:r>
          </w:p>
          <w:p w:rsidR="00F26FA1" w:rsidRPr="00967F99" w:rsidRDefault="00F26FA1" w:rsidP="00B8325C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71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Формирование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банка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данных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наставляемых,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персональных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данных.</w:t>
            </w:r>
          </w:p>
        </w:tc>
      </w:tr>
      <w:tr w:rsidR="00F26FA1" w:rsidRPr="00967F99" w:rsidTr="00483DC0">
        <w:trPr>
          <w:trHeight w:val="2689"/>
        </w:trPr>
        <w:tc>
          <w:tcPr>
            <w:tcW w:w="850" w:type="dxa"/>
          </w:tcPr>
          <w:p w:rsidR="00F26FA1" w:rsidRPr="00967F99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3008" w:type="dxa"/>
          </w:tcPr>
          <w:p w:rsidR="00F26FA1" w:rsidRDefault="00F26FA1" w:rsidP="00B8325C">
            <w:pPr>
              <w:pStyle w:val="TableParagraph"/>
              <w:ind w:left="110" w:right="1095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Формирование</w:t>
            </w:r>
            <w:proofErr w:type="spellEnd"/>
            <w:r w:rsidR="00967F99" w:rsidRPr="00967F99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банка</w:t>
            </w:r>
            <w:proofErr w:type="spellEnd"/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наставников</w:t>
            </w:r>
            <w:proofErr w:type="spellEnd"/>
          </w:p>
          <w:p w:rsidR="00DD7533" w:rsidRDefault="00DD7533" w:rsidP="00B8325C">
            <w:pPr>
              <w:pStyle w:val="TableParagraph"/>
              <w:ind w:left="110" w:right="109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DD7533" w:rsidRPr="00967F99" w:rsidRDefault="00DD7533" w:rsidP="00B8325C">
            <w:pPr>
              <w:pStyle w:val="TableParagraph"/>
              <w:ind w:left="110" w:right="1095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DD753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вгуст-сентябрь 2022г.</w:t>
            </w:r>
          </w:p>
        </w:tc>
        <w:tc>
          <w:tcPr>
            <w:tcW w:w="6635" w:type="dxa"/>
          </w:tcPr>
          <w:p w:rsidR="00F26FA1" w:rsidRPr="00DD7533" w:rsidRDefault="00F26FA1" w:rsidP="00B8325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212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Проведение анкетирования среди потенциальных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наставников в образовательной организации,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желающих принять участие в персонализированных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программах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наставничества.</w:t>
            </w:r>
          </w:p>
          <w:p w:rsidR="00F26FA1" w:rsidRPr="00967F99" w:rsidRDefault="00F26FA1" w:rsidP="00B8325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6423"/>
              </w:tabs>
              <w:ind w:right="71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Формирование банка данных наставников,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обеспечение согласий на сбор и обработку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персональных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данных.</w:t>
            </w:r>
          </w:p>
        </w:tc>
      </w:tr>
      <w:tr w:rsidR="00F26FA1" w:rsidRPr="00967F99" w:rsidTr="00483DC0">
        <w:trPr>
          <w:trHeight w:val="600"/>
        </w:trPr>
        <w:tc>
          <w:tcPr>
            <w:tcW w:w="850" w:type="dxa"/>
          </w:tcPr>
          <w:p w:rsidR="00F26FA1" w:rsidRPr="00967F99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08" w:type="dxa"/>
          </w:tcPr>
          <w:p w:rsidR="00F26FA1" w:rsidRPr="00967F99" w:rsidRDefault="00F26FA1" w:rsidP="00B8325C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Отбор</w:t>
            </w:r>
            <w:proofErr w:type="spellEnd"/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6635" w:type="dxa"/>
          </w:tcPr>
          <w:p w:rsidR="00F26FA1" w:rsidRPr="00967F99" w:rsidRDefault="00F26FA1" w:rsidP="00B8325C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1)Анализ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банка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наставников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и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выбор</w:t>
            </w:r>
            <w:r w:rsidR="00967F99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подходящих</w:t>
            </w:r>
          </w:p>
          <w:p w:rsidR="00F26FA1" w:rsidRPr="00967F99" w:rsidRDefault="00967F99" w:rsidP="00B8325C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ля</w:t>
            </w:r>
            <w:proofErr w:type="spellEnd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конкретной</w:t>
            </w:r>
            <w:proofErr w:type="spellEnd"/>
            <w:r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персонализированной</w:t>
            </w:r>
            <w:proofErr w:type="spellEnd"/>
            <w:r w:rsidR="00DD753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26FA1" w:rsidRPr="00967F9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программы</w:t>
            </w:r>
            <w:proofErr w:type="spellEnd"/>
          </w:p>
        </w:tc>
      </w:tr>
    </w:tbl>
    <w:p w:rsidR="00F26FA1" w:rsidRPr="00F26FA1" w:rsidRDefault="00AC5365" w:rsidP="00F26FA1">
      <w:pPr>
        <w:pStyle w:val="af"/>
        <w:spacing w:before="10"/>
        <w:ind w:left="0" w:firstLine="0"/>
        <w:jc w:val="left"/>
        <w:rPr>
          <w:sz w:val="17"/>
        </w:rPr>
      </w:pPr>
      <w:r>
        <w:rPr>
          <w:noProof/>
          <w:lang w:eastAsia="ru-RU"/>
        </w:rPr>
        <w:pict>
          <v:rect id="Прямоугольник 1" o:spid="_x0000_s1026" style="position:absolute;margin-left:56.65pt;margin-top:12.25pt;width:144.05pt;height:.7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<w10:wrap type="topAndBottom" anchorx="page"/>
          </v:rect>
        </w:pic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F26FA1" w:rsidRPr="00B8325C" w:rsidTr="00B8325C">
        <w:trPr>
          <w:trHeight w:val="2990"/>
        </w:trPr>
        <w:tc>
          <w:tcPr>
            <w:tcW w:w="850" w:type="dxa"/>
          </w:tcPr>
          <w:p w:rsidR="00F26FA1" w:rsidRPr="00B8325C" w:rsidRDefault="00F26FA1" w:rsidP="00B8325C">
            <w:pPr>
              <w:pStyle w:val="TableParagrap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008" w:type="dxa"/>
          </w:tcPr>
          <w:p w:rsidR="00F26FA1" w:rsidRPr="00B8325C" w:rsidRDefault="00F26FA1" w:rsidP="00B8325C">
            <w:pPr>
              <w:pStyle w:val="TableParagrap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635" w:type="dxa"/>
          </w:tcPr>
          <w:p w:rsidR="00F26FA1" w:rsidRPr="00B8325C" w:rsidRDefault="00967F99" w:rsidP="00B8325C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</w:t>
            </w:r>
            <w:r w:rsidR="00F26FA1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аставничества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="00F26FA1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педагога/группы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="00F26FA1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педагогов.</w:t>
            </w:r>
          </w:p>
          <w:p w:rsidR="00F26FA1" w:rsidRPr="00B8325C" w:rsidRDefault="00F26FA1" w:rsidP="00B8325C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F26FA1" w:rsidRPr="00B8325C" w:rsidRDefault="00F26FA1" w:rsidP="00B8325C">
            <w:pPr>
              <w:pStyle w:val="TableParagraph"/>
              <w:tabs>
                <w:tab w:val="left" w:pos="6353"/>
                <w:tab w:val="left" w:pos="6495"/>
              </w:tabs>
              <w:ind w:left="107" w:right="14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2)Обучение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наставников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для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работы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                         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наставляемыми:</w:t>
            </w:r>
          </w:p>
          <w:p w:rsidR="00F26FA1" w:rsidRPr="00B8325C" w:rsidRDefault="00F26FA1" w:rsidP="00B8325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4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подготовка методических материалов для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сопровождения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наставнической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деятельности;</w:t>
            </w:r>
          </w:p>
          <w:p w:rsidR="00F26FA1" w:rsidRPr="00B8325C" w:rsidRDefault="00F26FA1" w:rsidP="00B8325C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F26FA1" w:rsidRPr="00B8325C" w:rsidRDefault="00F26FA1" w:rsidP="00B8325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4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проведение консультаций, организация обмена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опытом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среди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наставников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–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«установочные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сессии»</w:t>
            </w:r>
          </w:p>
          <w:p w:rsidR="00F26FA1" w:rsidRPr="00B8325C" w:rsidRDefault="00F26FA1" w:rsidP="00B8325C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proofErr w:type="gram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наставников</w:t>
            </w:r>
            <w:proofErr w:type="spellEnd"/>
            <w:proofErr w:type="gramEnd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F26FA1" w:rsidRPr="00B8325C" w:rsidTr="00B8325C">
        <w:trPr>
          <w:trHeight w:val="3290"/>
        </w:trPr>
        <w:tc>
          <w:tcPr>
            <w:tcW w:w="850" w:type="dxa"/>
          </w:tcPr>
          <w:p w:rsidR="00F26FA1" w:rsidRPr="00B8325C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</w:t>
            </w:r>
          </w:p>
        </w:tc>
        <w:tc>
          <w:tcPr>
            <w:tcW w:w="3008" w:type="dxa"/>
          </w:tcPr>
          <w:p w:rsidR="00F26FA1" w:rsidRDefault="00F26FA1" w:rsidP="00B8325C">
            <w:pPr>
              <w:pStyle w:val="TableParagraph"/>
              <w:ind w:left="110" w:right="98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Организация 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осуществление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работы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ru-RU"/>
              </w:rPr>
              <w:t>наставнических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пар/групп</w:t>
            </w:r>
          </w:p>
          <w:p w:rsidR="00AC5365" w:rsidRDefault="00AC5365" w:rsidP="00B8325C">
            <w:pPr>
              <w:pStyle w:val="TableParagraph"/>
              <w:ind w:left="110" w:right="98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AC5365" w:rsidRPr="00AC5365" w:rsidRDefault="00AC5365" w:rsidP="00B8325C">
            <w:pPr>
              <w:pStyle w:val="TableParagraph"/>
              <w:ind w:left="110" w:right="98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C536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6635" w:type="dxa"/>
          </w:tcPr>
          <w:p w:rsidR="00F26FA1" w:rsidRPr="00B8325C" w:rsidRDefault="00F26FA1" w:rsidP="00B8325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hanging="28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Формирование</w:t>
            </w:r>
            <w:proofErr w:type="spellEnd"/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наставнических</w:t>
            </w:r>
            <w:proofErr w:type="spellEnd"/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пар</w:t>
            </w:r>
            <w:proofErr w:type="spellEnd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групп</w:t>
            </w:r>
            <w:proofErr w:type="spellEnd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  <w:p w:rsidR="00F26FA1" w:rsidRPr="00B8325C" w:rsidRDefault="00F26FA1" w:rsidP="00B8325C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F26FA1" w:rsidRPr="00B8325C" w:rsidRDefault="00F26FA1" w:rsidP="00B8325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282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Разработка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персонализированных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программ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для каждой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пары/группы.</w:t>
            </w:r>
          </w:p>
          <w:p w:rsidR="00F26FA1" w:rsidRPr="00B8325C" w:rsidRDefault="00F26FA1" w:rsidP="00B8325C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F26FA1" w:rsidRPr="00B8325C" w:rsidRDefault="00F26FA1" w:rsidP="00B8325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6495"/>
              </w:tabs>
              <w:ind w:left="107" w:right="140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Организация психолого-педагогической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поддержки сопровождения наставляемых, не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сформировавших пару или группу (при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необходимости), продолжение поиска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наставника/наставников.</w:t>
            </w:r>
          </w:p>
        </w:tc>
      </w:tr>
      <w:tr w:rsidR="00F26FA1" w:rsidRPr="00B8325C" w:rsidTr="00B8325C">
        <w:trPr>
          <w:trHeight w:val="3288"/>
        </w:trPr>
        <w:tc>
          <w:tcPr>
            <w:tcW w:w="850" w:type="dxa"/>
          </w:tcPr>
          <w:p w:rsidR="00F26FA1" w:rsidRPr="00B8325C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6.</w:t>
            </w:r>
          </w:p>
        </w:tc>
        <w:tc>
          <w:tcPr>
            <w:tcW w:w="3008" w:type="dxa"/>
          </w:tcPr>
          <w:p w:rsidR="00F26FA1" w:rsidRDefault="00F26FA1" w:rsidP="00B8325C">
            <w:pPr>
              <w:pStyle w:val="TableParagraph"/>
              <w:ind w:left="110" w:right="645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Завершение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ru-RU"/>
              </w:rPr>
              <w:t>персонализированн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ых программ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</w:t>
            </w:r>
          </w:p>
          <w:p w:rsidR="00DD7533" w:rsidRDefault="00DD7533" w:rsidP="00B8325C">
            <w:pPr>
              <w:pStyle w:val="TableParagraph"/>
              <w:ind w:left="110" w:right="645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AC5365" w:rsidRDefault="00DD7533" w:rsidP="00B8325C">
            <w:pPr>
              <w:pStyle w:val="TableParagraph"/>
              <w:ind w:left="110" w:right="64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D753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Декабрь 2022г., </w:t>
            </w:r>
          </w:p>
          <w:p w:rsidR="00DD7533" w:rsidRPr="00DD7533" w:rsidRDefault="00DD7533" w:rsidP="00B8325C">
            <w:pPr>
              <w:pStyle w:val="TableParagraph"/>
              <w:ind w:left="110" w:right="64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D753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июнь 2022 г.</w:t>
            </w:r>
          </w:p>
        </w:tc>
        <w:tc>
          <w:tcPr>
            <w:tcW w:w="6635" w:type="dxa"/>
          </w:tcPr>
          <w:p w:rsidR="00F26FA1" w:rsidRPr="00B8325C" w:rsidRDefault="00F26FA1" w:rsidP="00B8325C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282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Проведение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мониторинга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качества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реализации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персонализированных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программ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(анкетирование);</w:t>
            </w:r>
          </w:p>
          <w:p w:rsidR="00F26FA1" w:rsidRPr="00B8325C" w:rsidRDefault="00F26FA1" w:rsidP="00B8325C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F26FA1" w:rsidRPr="00B8325C" w:rsidRDefault="00F26FA1" w:rsidP="00B8325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Проведение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школьной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конференции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или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семинара.</w:t>
            </w:r>
          </w:p>
          <w:p w:rsidR="00F26FA1" w:rsidRPr="00B8325C" w:rsidRDefault="00F26FA1" w:rsidP="00B8325C">
            <w:pPr>
              <w:pStyle w:val="TableParagraph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</w:p>
          <w:p w:rsidR="00F26FA1" w:rsidRPr="00B8325C" w:rsidRDefault="00F26FA1" w:rsidP="00B8325C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282"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Проведение итогового мероприятия (круглого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стола) по выявлению лучших практик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наставничества;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пополнение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методической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к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опилки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педагогических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практик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наставничества.</w:t>
            </w:r>
          </w:p>
        </w:tc>
      </w:tr>
      <w:tr w:rsidR="00F26FA1" w:rsidRPr="00B8325C" w:rsidTr="00B8325C">
        <w:trPr>
          <w:trHeight w:val="1497"/>
        </w:trPr>
        <w:tc>
          <w:tcPr>
            <w:tcW w:w="850" w:type="dxa"/>
          </w:tcPr>
          <w:p w:rsidR="00F26FA1" w:rsidRPr="00B8325C" w:rsidRDefault="00F26FA1" w:rsidP="00B8325C">
            <w:pPr>
              <w:pStyle w:val="TableParagraph"/>
              <w:ind w:left="107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7.</w:t>
            </w:r>
          </w:p>
        </w:tc>
        <w:tc>
          <w:tcPr>
            <w:tcW w:w="3008" w:type="dxa"/>
          </w:tcPr>
          <w:p w:rsidR="00F26FA1" w:rsidRDefault="00F26FA1" w:rsidP="00B8325C">
            <w:pPr>
              <w:pStyle w:val="TableParagraph"/>
              <w:ind w:left="110" w:right="53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Информационная</w:t>
            </w:r>
            <w:proofErr w:type="spellEnd"/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поддержка</w:t>
            </w:r>
            <w:proofErr w:type="spellEnd"/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системы</w:t>
            </w:r>
            <w:proofErr w:type="spellEnd"/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наставничества</w:t>
            </w:r>
            <w:proofErr w:type="spellEnd"/>
          </w:p>
          <w:p w:rsidR="00AC5365" w:rsidRDefault="00AC5365" w:rsidP="00B8325C">
            <w:pPr>
              <w:pStyle w:val="TableParagraph"/>
              <w:ind w:left="110" w:right="5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AC5365" w:rsidRDefault="00AC5365" w:rsidP="00B8325C">
            <w:pPr>
              <w:pStyle w:val="TableParagraph"/>
              <w:ind w:left="110" w:right="53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AC536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 течение года</w:t>
            </w:r>
          </w:p>
          <w:p w:rsidR="00AC5365" w:rsidRPr="00B8325C" w:rsidRDefault="00AC5365" w:rsidP="00B8325C">
            <w:pPr>
              <w:pStyle w:val="TableParagraph"/>
              <w:ind w:left="110" w:right="53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6635" w:type="dxa"/>
          </w:tcPr>
          <w:p w:rsidR="00F26FA1" w:rsidRPr="00DD7533" w:rsidRDefault="00F26FA1" w:rsidP="00DD7533">
            <w:pPr>
              <w:pStyle w:val="TableParagraph"/>
              <w:ind w:left="107" w:right="282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</w:pP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Освещение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мероприятий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Дорожной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карты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осуществляется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всех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этапах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сайте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образовательной организации и социальных сетях, по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возможности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на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муниципальном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и</w:t>
            </w:r>
            <w:r w:rsidR="00967F99"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B8325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региональном</w:t>
            </w:r>
            <w:r w:rsidR="00DD753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Pr="00DD753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уровнях.</w:t>
            </w:r>
          </w:p>
        </w:tc>
      </w:tr>
    </w:tbl>
    <w:p w:rsidR="00F26FA1" w:rsidRPr="00F26FA1" w:rsidRDefault="00F26FA1" w:rsidP="00F26FA1"/>
    <w:p w:rsidR="00C233A5" w:rsidRPr="00F26FA1" w:rsidRDefault="00C233A5"/>
    <w:sectPr w:rsidR="00C233A5" w:rsidRPr="00F26FA1" w:rsidSect="00671246">
      <w:pgSz w:w="11910" w:h="16840"/>
      <w:pgMar w:top="1120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941"/>
    <w:multiLevelType w:val="hybridMultilevel"/>
    <w:tmpl w:val="F6D28516"/>
    <w:lvl w:ilvl="0" w:tplc="41D28C4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4AAB9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37A2B3C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173808D4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3C0CCE4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E5DA8FB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9C46C43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70F27340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E20A56C2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60B04AD"/>
    <w:multiLevelType w:val="hybridMultilevel"/>
    <w:tmpl w:val="C1B60DB2"/>
    <w:lvl w:ilvl="0" w:tplc="C382DD10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6DAC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7C1E291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10AC15E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C862ECF0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54BAD80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CCCE6C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E8D4C10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91A6354E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" w15:restartNumberingAfterBreak="0">
    <w:nsid w:val="49D77BB2"/>
    <w:multiLevelType w:val="hybridMultilevel"/>
    <w:tmpl w:val="47FC0F16"/>
    <w:lvl w:ilvl="0" w:tplc="45D09A1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D87D44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1E6A382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E52B46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B80D4F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B308EE1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6536455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142AF1F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40698E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9B0771E"/>
    <w:multiLevelType w:val="hybridMultilevel"/>
    <w:tmpl w:val="223EF648"/>
    <w:lvl w:ilvl="0" w:tplc="B53C4BC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3A655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28DA797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407A085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DF809B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13ED1D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EE0032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939435C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D8CE43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121711E"/>
    <w:multiLevelType w:val="hybridMultilevel"/>
    <w:tmpl w:val="98CE824C"/>
    <w:lvl w:ilvl="0" w:tplc="38F2219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F44D9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774D1CA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ABB0F23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856CF4AC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340046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D92AAAA0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A467A8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576C6E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1BA75E8"/>
    <w:multiLevelType w:val="hybridMultilevel"/>
    <w:tmpl w:val="10D62FEE"/>
    <w:lvl w:ilvl="0" w:tplc="42C855C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6C416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DA8606B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FB70952A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EF6A7C2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F664F2F4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06509D8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B4E0838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E8D0388A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6AF"/>
    <w:rsid w:val="005762AB"/>
    <w:rsid w:val="00671246"/>
    <w:rsid w:val="008C76AF"/>
    <w:rsid w:val="00967F99"/>
    <w:rsid w:val="00AC5365"/>
    <w:rsid w:val="00B8325C"/>
    <w:rsid w:val="00C233A5"/>
    <w:rsid w:val="00C7092D"/>
    <w:rsid w:val="00C90B2D"/>
    <w:rsid w:val="00DD7533"/>
    <w:rsid w:val="00DF07D4"/>
    <w:rsid w:val="00F2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573A2B"/>
  <w15:docId w15:val="{94D076CD-1BF7-4709-ADFD-C484E84E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6FA1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DF07D4"/>
    <w:pPr>
      <w:keepNext/>
      <w:spacing w:line="360" w:lineRule="auto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07D4"/>
    <w:pPr>
      <w:keepNext/>
      <w:spacing w:before="240" w:after="60"/>
      <w:outlineLvl w:val="1"/>
    </w:pPr>
    <w:rPr>
      <w:rFonts w:ascii="Cambria" w:hAnsi="Cambr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07D4"/>
    <w:rPr>
      <w:b/>
      <w:bCs/>
      <w:i/>
      <w:iCs/>
    </w:rPr>
  </w:style>
  <w:style w:type="character" w:customStyle="1" w:styleId="10">
    <w:name w:val="Заголовок 1 Знак"/>
    <w:link w:val="1"/>
    <w:uiPriority w:val="99"/>
    <w:rsid w:val="00DF07D4"/>
    <w:rPr>
      <w:rFonts w:ascii="Cambria" w:hAnsi="Cambria"/>
      <w:b/>
      <w:bCs/>
      <w:i/>
      <w:iCs/>
      <w:spacing w:val="-6"/>
      <w:w w:val="85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DF07D4"/>
    <w:rPr>
      <w:rFonts w:ascii="Cambria" w:hAnsi="Cambria"/>
      <w:b/>
      <w:bCs/>
      <w:spacing w:val="-6"/>
      <w:w w:val="85"/>
      <w:sz w:val="28"/>
      <w:szCs w:val="28"/>
    </w:rPr>
  </w:style>
  <w:style w:type="paragraph" w:styleId="a3">
    <w:name w:val="Title"/>
    <w:basedOn w:val="a"/>
    <w:link w:val="a4"/>
    <w:qFormat/>
    <w:rsid w:val="00DF07D4"/>
    <w:pPr>
      <w:jc w:val="center"/>
    </w:pPr>
    <w:rPr>
      <w:rFonts w:ascii="Cambria" w:hAnsi="Cambria"/>
      <w:kern w:val="28"/>
      <w:sz w:val="32"/>
      <w:szCs w:val="32"/>
    </w:rPr>
  </w:style>
  <w:style w:type="character" w:customStyle="1" w:styleId="a4">
    <w:name w:val="Заголовок Знак"/>
    <w:link w:val="a3"/>
    <w:rsid w:val="00DF07D4"/>
    <w:rPr>
      <w:rFonts w:ascii="Cambria" w:hAnsi="Cambria"/>
      <w:b/>
      <w:bCs/>
      <w:i/>
      <w:iCs/>
      <w:spacing w:val="-6"/>
      <w:w w:val="85"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F07D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DF07D4"/>
    <w:rPr>
      <w:rFonts w:asciiTheme="majorHAnsi" w:eastAsiaTheme="majorEastAsia" w:hAnsiTheme="majorHAnsi" w:cstheme="majorBidi"/>
      <w:b/>
      <w:bCs/>
      <w:i/>
      <w:iCs/>
      <w:spacing w:val="-6"/>
      <w:w w:val="85"/>
      <w:sz w:val="24"/>
      <w:szCs w:val="24"/>
    </w:rPr>
  </w:style>
  <w:style w:type="character" w:styleId="a7">
    <w:name w:val="Strong"/>
    <w:basedOn w:val="a0"/>
    <w:qFormat/>
    <w:rsid w:val="00DF07D4"/>
    <w:rPr>
      <w:b/>
      <w:bCs/>
    </w:rPr>
  </w:style>
  <w:style w:type="character" w:styleId="a8">
    <w:name w:val="Emphasis"/>
    <w:uiPriority w:val="99"/>
    <w:qFormat/>
    <w:rsid w:val="00DF07D4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DF07D4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DF07D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DF07D4"/>
    <w:pPr>
      <w:ind w:left="720"/>
      <w:contextualSpacing/>
    </w:pPr>
  </w:style>
  <w:style w:type="character" w:styleId="ac">
    <w:name w:val="Intense Emphasis"/>
    <w:uiPriority w:val="21"/>
    <w:qFormat/>
    <w:rsid w:val="00DF07D4"/>
    <w:rPr>
      <w:b/>
      <w:bCs/>
      <w:i/>
      <w:iCs/>
      <w:color w:val="4F81BD"/>
    </w:rPr>
  </w:style>
  <w:style w:type="character" w:styleId="ad">
    <w:name w:val="Intense Reference"/>
    <w:basedOn w:val="a0"/>
    <w:uiPriority w:val="32"/>
    <w:qFormat/>
    <w:rsid w:val="00DF07D4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F07D4"/>
    <w:rPr>
      <w:b/>
      <w:bCs/>
      <w:smallCaps/>
      <w:spacing w:val="5"/>
    </w:rPr>
  </w:style>
  <w:style w:type="paragraph" w:customStyle="1" w:styleId="11">
    <w:name w:val="Стиль1"/>
    <w:basedOn w:val="a"/>
    <w:link w:val="12"/>
    <w:autoRedefine/>
    <w:qFormat/>
    <w:rsid w:val="00C90B2D"/>
    <w:pPr>
      <w:adjustRightInd w:val="0"/>
      <w:ind w:firstLine="709"/>
    </w:pPr>
    <w:rPr>
      <w:b/>
      <w:bCs/>
      <w:i/>
      <w:iCs/>
    </w:rPr>
  </w:style>
  <w:style w:type="character" w:customStyle="1" w:styleId="12">
    <w:name w:val="Стиль1 Знак"/>
    <w:basedOn w:val="a0"/>
    <w:link w:val="11"/>
    <w:rsid w:val="00C90B2D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26F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6FA1"/>
    <w:pPr>
      <w:ind w:left="492" w:firstLine="708"/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26FA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</dc:creator>
  <cp:lastModifiedBy>Teacher</cp:lastModifiedBy>
  <cp:revision>3</cp:revision>
  <dcterms:created xsi:type="dcterms:W3CDTF">2022-09-22T07:31:00Z</dcterms:created>
  <dcterms:modified xsi:type="dcterms:W3CDTF">2022-09-23T10:05:00Z</dcterms:modified>
</cp:coreProperties>
</file>